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F8" w:rsidRDefault="00473434" w:rsidP="00EE5A86">
      <w:pPr>
        <w:pStyle w:val="a4"/>
        <w:spacing w:line="360" w:lineRule="auto"/>
        <w:jc w:val="center"/>
        <w:rPr>
          <w:b/>
        </w:rPr>
      </w:pPr>
      <w:r>
        <w:rPr>
          <w:b/>
        </w:rPr>
        <w:t>БЛАНК ЗАКАЗА ДНЯ РОЖДЕНИЯ</w:t>
      </w:r>
    </w:p>
    <w:p w:rsidR="00473434" w:rsidRDefault="00473434" w:rsidP="00196FAB">
      <w:pPr>
        <w:pStyle w:val="a4"/>
        <w:spacing w:line="276" w:lineRule="auto"/>
        <w:jc w:val="right"/>
        <w:rPr>
          <w:b/>
        </w:rPr>
      </w:pPr>
      <w:r>
        <w:rPr>
          <w:b/>
        </w:rPr>
        <w:t>Дата празднования_____________________________</w:t>
      </w:r>
      <w:r w:rsidR="00EE5A86">
        <w:rPr>
          <w:b/>
        </w:rPr>
        <w:t>________</w:t>
      </w:r>
    </w:p>
    <w:p w:rsidR="00473434" w:rsidRDefault="00473434" w:rsidP="00196FAB">
      <w:pPr>
        <w:pStyle w:val="a4"/>
        <w:spacing w:line="276" w:lineRule="auto"/>
        <w:jc w:val="right"/>
        <w:rPr>
          <w:b/>
        </w:rPr>
      </w:pPr>
      <w:r>
        <w:rPr>
          <w:b/>
        </w:rPr>
        <w:t>ФИО Заказчика_________________________________</w:t>
      </w:r>
      <w:r w:rsidR="00EE5A86">
        <w:rPr>
          <w:b/>
        </w:rPr>
        <w:t>________</w:t>
      </w:r>
    </w:p>
    <w:p w:rsidR="00473434" w:rsidRDefault="00473434" w:rsidP="00196FAB">
      <w:pPr>
        <w:pStyle w:val="a4"/>
        <w:spacing w:line="276" w:lineRule="auto"/>
        <w:jc w:val="right"/>
        <w:rPr>
          <w:b/>
        </w:rPr>
      </w:pPr>
      <w:r>
        <w:rPr>
          <w:b/>
        </w:rPr>
        <w:t>Контактный телефон____________________________</w:t>
      </w:r>
      <w:r w:rsidR="00EE5A86">
        <w:rPr>
          <w:b/>
        </w:rPr>
        <w:t>________</w:t>
      </w:r>
    </w:p>
    <w:p w:rsidR="00F42DE9" w:rsidRPr="00473434" w:rsidRDefault="00473434" w:rsidP="00196FAB">
      <w:pPr>
        <w:pStyle w:val="a4"/>
        <w:spacing w:line="276" w:lineRule="auto"/>
        <w:jc w:val="right"/>
        <w:rPr>
          <w:b/>
        </w:rPr>
      </w:pPr>
      <w:r>
        <w:rPr>
          <w:b/>
        </w:rPr>
        <w:t>Имя именинника  (возраст) ______________________</w:t>
      </w:r>
      <w:r w:rsidR="00EE5A86">
        <w:rPr>
          <w:b/>
        </w:rPr>
        <w:t>________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190"/>
        <w:gridCol w:w="6274"/>
        <w:gridCol w:w="992"/>
      </w:tblGrid>
      <w:tr w:rsidR="00EE5A86" w:rsidTr="00196FAB">
        <w:trPr>
          <w:trHeight w:val="678"/>
        </w:trPr>
        <w:tc>
          <w:tcPr>
            <w:tcW w:w="3190" w:type="dxa"/>
          </w:tcPr>
          <w:p w:rsidR="00EE5A86" w:rsidRDefault="00EE5A86" w:rsidP="00F42DE9">
            <w:r>
              <w:t xml:space="preserve">Кол-во </w:t>
            </w:r>
            <w:r w:rsidR="00416A7D">
              <w:t>приглашенны</w:t>
            </w:r>
            <w:r>
              <w:t>х детей</w:t>
            </w:r>
          </w:p>
          <w:p w:rsidR="00EE5A86" w:rsidRDefault="00EE5A86" w:rsidP="00F42DE9">
            <w:r>
              <w:t>(возраст детей)</w:t>
            </w:r>
          </w:p>
        </w:tc>
        <w:tc>
          <w:tcPr>
            <w:tcW w:w="6274" w:type="dxa"/>
          </w:tcPr>
          <w:p w:rsidR="00EE5A86" w:rsidRDefault="00EE5A86" w:rsidP="00EE5A86">
            <w:pPr>
              <w:tabs>
                <w:tab w:val="left" w:pos="6165"/>
                <w:tab w:val="left" w:pos="6908"/>
              </w:tabs>
            </w:pPr>
          </w:p>
          <w:p w:rsidR="00EE5A86" w:rsidRDefault="00EE5A86" w:rsidP="00EE5A86">
            <w:pPr>
              <w:tabs>
                <w:tab w:val="left" w:pos="6165"/>
                <w:tab w:val="left" w:pos="6908"/>
              </w:tabs>
            </w:pPr>
          </w:p>
          <w:p w:rsidR="00EE5A86" w:rsidRDefault="00EE5A86" w:rsidP="00EE5A86">
            <w:pPr>
              <w:tabs>
                <w:tab w:val="left" w:pos="6165"/>
                <w:tab w:val="left" w:pos="6908"/>
              </w:tabs>
            </w:pPr>
          </w:p>
        </w:tc>
        <w:tc>
          <w:tcPr>
            <w:tcW w:w="992" w:type="dxa"/>
          </w:tcPr>
          <w:p w:rsidR="00EE5A86" w:rsidRDefault="00EE5A86"/>
          <w:p w:rsidR="00EE5A86" w:rsidRDefault="00EE5A86"/>
          <w:p w:rsidR="00EE5A86" w:rsidRDefault="00EE5A86" w:rsidP="00EE5A86">
            <w:pPr>
              <w:tabs>
                <w:tab w:val="left" w:pos="6165"/>
                <w:tab w:val="left" w:pos="6908"/>
              </w:tabs>
            </w:pPr>
          </w:p>
        </w:tc>
      </w:tr>
      <w:tr w:rsidR="00EE5A86" w:rsidTr="00196FAB">
        <w:tc>
          <w:tcPr>
            <w:tcW w:w="3190" w:type="dxa"/>
          </w:tcPr>
          <w:p w:rsidR="00EE5A86" w:rsidRDefault="00EE5A86" w:rsidP="00F42DE9">
            <w:r>
              <w:t>Нахождение в клубе</w:t>
            </w:r>
          </w:p>
          <w:p w:rsidR="00EE5A86" w:rsidRDefault="00EE5A86" w:rsidP="00F42DE9">
            <w:r>
              <w:t>(количество часов нахождения в клубе)</w:t>
            </w:r>
          </w:p>
        </w:tc>
        <w:tc>
          <w:tcPr>
            <w:tcW w:w="6274" w:type="dxa"/>
          </w:tcPr>
          <w:p w:rsidR="00EE5A86" w:rsidRDefault="00EE5A86" w:rsidP="00F42DE9">
            <w:pPr>
              <w:rPr>
                <w:i/>
              </w:rPr>
            </w:pPr>
            <w:r w:rsidRPr="00EE5A86">
              <w:rPr>
                <w:i/>
              </w:rPr>
              <w:t xml:space="preserve">*оплата производится за всех приглашенных детей </w:t>
            </w:r>
            <w:proofErr w:type="gramStart"/>
            <w:r w:rsidRPr="00EE5A86">
              <w:rPr>
                <w:i/>
              </w:rPr>
              <w:t>от</w:t>
            </w:r>
            <w:proofErr w:type="gramEnd"/>
            <w:r w:rsidRPr="00EE5A86">
              <w:rPr>
                <w:i/>
              </w:rPr>
              <w:t xml:space="preserve"> </w:t>
            </w:r>
          </w:p>
          <w:p w:rsidR="00EE5A86" w:rsidRPr="00EE5A86" w:rsidRDefault="00EE5A86" w:rsidP="00F42DE9">
            <w:r w:rsidRPr="00EE5A86">
              <w:rPr>
                <w:i/>
              </w:rPr>
              <w:t xml:space="preserve">6 месяцев! </w:t>
            </w:r>
          </w:p>
        </w:tc>
        <w:tc>
          <w:tcPr>
            <w:tcW w:w="992" w:type="dxa"/>
          </w:tcPr>
          <w:p w:rsidR="00EE5A86" w:rsidRDefault="00EE5A86"/>
          <w:p w:rsidR="00EE5A86" w:rsidRPr="00EE5A86" w:rsidRDefault="00EE5A86" w:rsidP="00EE5A86"/>
        </w:tc>
      </w:tr>
      <w:tr w:rsidR="00EE5A86" w:rsidTr="00196FAB">
        <w:tc>
          <w:tcPr>
            <w:tcW w:w="3190" w:type="dxa"/>
          </w:tcPr>
          <w:p w:rsidR="00EE5A86" w:rsidRDefault="00EE5A86" w:rsidP="00F42DE9">
            <w:r>
              <w:t xml:space="preserve">ПРОГРАММА 1 </w:t>
            </w:r>
          </w:p>
          <w:p w:rsidR="00EE5A86" w:rsidRDefault="00EE5A86" w:rsidP="00F42DE9">
            <w:r>
              <w:t>(основная программа)</w:t>
            </w:r>
          </w:p>
          <w:p w:rsidR="00416A7D" w:rsidRDefault="00416A7D" w:rsidP="00F42DE9">
            <w:pPr>
              <w:rPr>
                <w:lang w:val="en-US"/>
              </w:rPr>
            </w:pPr>
          </w:p>
          <w:p w:rsidR="00EE5A86" w:rsidRPr="004A41E0" w:rsidRDefault="00EE5A86" w:rsidP="00F42DE9">
            <w:pPr>
              <w:rPr>
                <w:lang w:val="en-US"/>
              </w:rPr>
            </w:pPr>
          </w:p>
        </w:tc>
        <w:tc>
          <w:tcPr>
            <w:tcW w:w="6274" w:type="dxa"/>
          </w:tcPr>
          <w:p w:rsidR="00EE5A86" w:rsidRPr="00BD5EFA" w:rsidRDefault="00EE5A86" w:rsidP="00F42DE9"/>
        </w:tc>
        <w:tc>
          <w:tcPr>
            <w:tcW w:w="992" w:type="dxa"/>
          </w:tcPr>
          <w:p w:rsidR="00EE5A86" w:rsidRPr="00BD5EFA" w:rsidRDefault="00EE5A86" w:rsidP="00F42DE9"/>
        </w:tc>
      </w:tr>
      <w:tr w:rsidR="00EE5A86" w:rsidTr="00196FAB">
        <w:tc>
          <w:tcPr>
            <w:tcW w:w="3190" w:type="dxa"/>
          </w:tcPr>
          <w:p w:rsidR="00EE5A86" w:rsidRDefault="00EE5A86" w:rsidP="00F42DE9">
            <w:r>
              <w:t>ПРОГРАММА 2</w:t>
            </w:r>
          </w:p>
          <w:p w:rsidR="00EE5A86" w:rsidRDefault="00EE5A86" w:rsidP="00F42DE9">
            <w:r>
              <w:t>(дополнительная программа)</w:t>
            </w:r>
          </w:p>
          <w:p w:rsidR="00416A7D" w:rsidRDefault="00416A7D" w:rsidP="00F42DE9"/>
          <w:p w:rsidR="00EE5A86" w:rsidRPr="004A41E0" w:rsidRDefault="00EE5A86" w:rsidP="00F42DE9">
            <w:pPr>
              <w:rPr>
                <w:lang w:val="en-US"/>
              </w:rPr>
            </w:pPr>
          </w:p>
        </w:tc>
        <w:tc>
          <w:tcPr>
            <w:tcW w:w="6274" w:type="dxa"/>
          </w:tcPr>
          <w:p w:rsidR="00EE5A86" w:rsidRDefault="00EE5A86" w:rsidP="00F42DE9"/>
        </w:tc>
        <w:tc>
          <w:tcPr>
            <w:tcW w:w="992" w:type="dxa"/>
          </w:tcPr>
          <w:p w:rsidR="00EE5A86" w:rsidRDefault="00EE5A86" w:rsidP="00F42DE9"/>
        </w:tc>
      </w:tr>
      <w:tr w:rsidR="00EE5A86" w:rsidTr="00196FAB">
        <w:trPr>
          <w:trHeight w:val="385"/>
        </w:trPr>
        <w:tc>
          <w:tcPr>
            <w:tcW w:w="3190" w:type="dxa"/>
          </w:tcPr>
          <w:p w:rsidR="00EE5A86" w:rsidRDefault="00EE5A86" w:rsidP="00F42DE9">
            <w:r>
              <w:t>Шоу мыльных пузырей</w:t>
            </w:r>
          </w:p>
          <w:p w:rsidR="00EE5A86" w:rsidRDefault="00EE5A86" w:rsidP="00F42DE9"/>
          <w:p w:rsidR="00416A7D" w:rsidRPr="00416A7D" w:rsidRDefault="00416A7D" w:rsidP="00F42DE9"/>
        </w:tc>
        <w:tc>
          <w:tcPr>
            <w:tcW w:w="6274" w:type="dxa"/>
          </w:tcPr>
          <w:p w:rsidR="00EE5A86" w:rsidRDefault="00EE5A86" w:rsidP="00F42DE9"/>
        </w:tc>
        <w:tc>
          <w:tcPr>
            <w:tcW w:w="992" w:type="dxa"/>
          </w:tcPr>
          <w:p w:rsidR="00EE5A86" w:rsidRDefault="00EE5A86" w:rsidP="00F42DE9"/>
        </w:tc>
      </w:tr>
      <w:tr w:rsidR="00EE5A86" w:rsidTr="00196FAB">
        <w:tc>
          <w:tcPr>
            <w:tcW w:w="3190" w:type="dxa"/>
          </w:tcPr>
          <w:p w:rsidR="00EE5A86" w:rsidRDefault="00EE5A86" w:rsidP="00F42DE9">
            <w:proofErr w:type="spellStart"/>
            <w:r>
              <w:t>Аквагрим</w:t>
            </w:r>
            <w:proofErr w:type="spellEnd"/>
          </w:p>
          <w:p w:rsidR="00EE5A86" w:rsidRDefault="00EE5A86" w:rsidP="00F42DE9"/>
        </w:tc>
        <w:tc>
          <w:tcPr>
            <w:tcW w:w="6274" w:type="dxa"/>
          </w:tcPr>
          <w:p w:rsidR="00EE5A86" w:rsidRDefault="00EE5A86" w:rsidP="00F42DE9"/>
        </w:tc>
        <w:tc>
          <w:tcPr>
            <w:tcW w:w="992" w:type="dxa"/>
          </w:tcPr>
          <w:p w:rsidR="00EE5A86" w:rsidRDefault="00EE5A86" w:rsidP="00F42DE9"/>
        </w:tc>
      </w:tr>
      <w:tr w:rsidR="00EE5A86" w:rsidTr="00196FAB">
        <w:tc>
          <w:tcPr>
            <w:tcW w:w="3190" w:type="dxa"/>
          </w:tcPr>
          <w:p w:rsidR="00EE5A86" w:rsidRDefault="00EE5A86" w:rsidP="00041774">
            <w:r>
              <w:t>Оформление воздушными шарами</w:t>
            </w:r>
          </w:p>
          <w:p w:rsidR="00416A7D" w:rsidRDefault="00416A7D" w:rsidP="00041774"/>
          <w:p w:rsidR="00EE5A86" w:rsidRDefault="00EE5A86" w:rsidP="00041774"/>
        </w:tc>
        <w:tc>
          <w:tcPr>
            <w:tcW w:w="6274" w:type="dxa"/>
          </w:tcPr>
          <w:p w:rsidR="00EE5A86" w:rsidRDefault="00EE5A86" w:rsidP="00F42DE9"/>
        </w:tc>
        <w:tc>
          <w:tcPr>
            <w:tcW w:w="992" w:type="dxa"/>
          </w:tcPr>
          <w:p w:rsidR="00EE5A86" w:rsidRDefault="00EE5A86" w:rsidP="00F42DE9"/>
        </w:tc>
      </w:tr>
      <w:tr w:rsidR="00416A7D" w:rsidTr="00196FAB">
        <w:tc>
          <w:tcPr>
            <w:tcW w:w="3190" w:type="dxa"/>
          </w:tcPr>
          <w:p w:rsidR="00416A7D" w:rsidRDefault="00416A7D" w:rsidP="00041774">
            <w:r>
              <w:t xml:space="preserve">ПРИГЛАШЕНИЯ на </w:t>
            </w:r>
            <w:proofErr w:type="gramStart"/>
            <w:r>
              <w:t>ДР</w:t>
            </w:r>
            <w:proofErr w:type="gramEnd"/>
            <w:r>
              <w:t>, шт.</w:t>
            </w:r>
          </w:p>
          <w:p w:rsidR="00416A7D" w:rsidRDefault="00416A7D" w:rsidP="00041774"/>
        </w:tc>
        <w:tc>
          <w:tcPr>
            <w:tcW w:w="6274" w:type="dxa"/>
          </w:tcPr>
          <w:p w:rsidR="00416A7D" w:rsidRDefault="00416A7D" w:rsidP="00F42DE9"/>
        </w:tc>
        <w:tc>
          <w:tcPr>
            <w:tcW w:w="992" w:type="dxa"/>
          </w:tcPr>
          <w:p w:rsidR="00416A7D" w:rsidRDefault="00416A7D" w:rsidP="00F42DE9"/>
        </w:tc>
      </w:tr>
      <w:tr w:rsidR="00EE5A86" w:rsidTr="00196FAB">
        <w:tc>
          <w:tcPr>
            <w:tcW w:w="3190" w:type="dxa"/>
          </w:tcPr>
          <w:p w:rsidR="00EE5A86" w:rsidRDefault="00EE5A86" w:rsidP="00F42DE9">
            <w:r>
              <w:t>ФОТОГРАФ</w:t>
            </w:r>
          </w:p>
          <w:p w:rsidR="00EE5A86" w:rsidRPr="00AA6073" w:rsidRDefault="00EE5A86" w:rsidP="00F42DE9">
            <w:pPr>
              <w:rPr>
                <w:lang w:val="en-US"/>
              </w:rPr>
            </w:pPr>
          </w:p>
        </w:tc>
        <w:tc>
          <w:tcPr>
            <w:tcW w:w="6274" w:type="dxa"/>
          </w:tcPr>
          <w:p w:rsidR="00EE5A86" w:rsidRDefault="00EE5A86" w:rsidP="00F42DE9"/>
        </w:tc>
        <w:tc>
          <w:tcPr>
            <w:tcW w:w="992" w:type="dxa"/>
          </w:tcPr>
          <w:p w:rsidR="00EE5A86" w:rsidRDefault="00EE5A86" w:rsidP="00F42DE9"/>
        </w:tc>
      </w:tr>
      <w:tr w:rsidR="00EE5A86" w:rsidTr="00196FAB">
        <w:trPr>
          <w:trHeight w:val="1078"/>
        </w:trPr>
        <w:tc>
          <w:tcPr>
            <w:tcW w:w="3190" w:type="dxa"/>
          </w:tcPr>
          <w:p w:rsidR="00EE5A86" w:rsidRPr="004A41E0" w:rsidRDefault="00EE5A86" w:rsidP="00F42DE9">
            <w:r w:rsidRPr="004A41E0">
              <w:t>ТОРТ</w:t>
            </w:r>
          </w:p>
          <w:p w:rsidR="00EE5A86" w:rsidRPr="004A41E0" w:rsidRDefault="00EE5A86" w:rsidP="00F42DE9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EE5A86" w:rsidRPr="004A41E0" w:rsidRDefault="00EE5A86" w:rsidP="00F42DE9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EE5A86" w:rsidRPr="004A41E0" w:rsidRDefault="00EE5A86" w:rsidP="00F42D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274" w:type="dxa"/>
          </w:tcPr>
          <w:p w:rsidR="00EE5A86" w:rsidRPr="00EE5A86" w:rsidRDefault="00EE5A86" w:rsidP="00F42DE9">
            <w:pPr>
              <w:rPr>
                <w:i/>
              </w:rPr>
            </w:pPr>
            <w:r w:rsidRPr="00EE5A86">
              <w:rPr>
                <w:i/>
              </w:rPr>
              <w:t>*комиссия при проносе своего торта составляет 500 рублей</w:t>
            </w:r>
          </w:p>
          <w:p w:rsidR="00EE5A86" w:rsidRDefault="00EE5A86" w:rsidP="00F42DE9">
            <w:pPr>
              <w:rPr>
                <w:b/>
                <w:i/>
                <w:sz w:val="20"/>
                <w:szCs w:val="20"/>
              </w:rPr>
            </w:pPr>
          </w:p>
          <w:p w:rsidR="00EE5A86" w:rsidRDefault="00EE5A86" w:rsidP="00F42DE9">
            <w:pPr>
              <w:rPr>
                <w:b/>
                <w:i/>
                <w:sz w:val="20"/>
                <w:szCs w:val="20"/>
              </w:rPr>
            </w:pPr>
          </w:p>
          <w:p w:rsidR="00EE5A86" w:rsidRDefault="00EE5A86" w:rsidP="00F42DE9">
            <w:pPr>
              <w:rPr>
                <w:b/>
                <w:i/>
                <w:sz w:val="20"/>
                <w:szCs w:val="20"/>
              </w:rPr>
            </w:pPr>
          </w:p>
          <w:p w:rsidR="00EE5A86" w:rsidRDefault="00EE5A86" w:rsidP="00F42DE9"/>
        </w:tc>
        <w:tc>
          <w:tcPr>
            <w:tcW w:w="992" w:type="dxa"/>
          </w:tcPr>
          <w:p w:rsidR="00EE5A86" w:rsidRDefault="00EE5A86"/>
          <w:p w:rsidR="00EE5A86" w:rsidRDefault="00EE5A86"/>
          <w:p w:rsidR="00EE5A86" w:rsidRDefault="00EE5A86"/>
          <w:p w:rsidR="00EE5A86" w:rsidRDefault="00EE5A86"/>
          <w:p w:rsidR="00EE5A86" w:rsidRDefault="00EE5A86" w:rsidP="00EE5A86"/>
        </w:tc>
      </w:tr>
      <w:tr w:rsidR="00EE5A86" w:rsidTr="00196FAB">
        <w:trPr>
          <w:trHeight w:val="572"/>
        </w:trPr>
        <w:tc>
          <w:tcPr>
            <w:tcW w:w="3190" w:type="dxa"/>
          </w:tcPr>
          <w:p w:rsidR="00EE5A86" w:rsidRPr="00196FAB" w:rsidRDefault="00EE5A86" w:rsidP="00F42DE9">
            <w:r>
              <w:t>Доставка детей</w:t>
            </w:r>
          </w:p>
          <w:p w:rsidR="00EE5A86" w:rsidRDefault="00EE5A86" w:rsidP="00F42DE9"/>
        </w:tc>
        <w:tc>
          <w:tcPr>
            <w:tcW w:w="6274" w:type="dxa"/>
          </w:tcPr>
          <w:p w:rsidR="00EE5A86" w:rsidRDefault="00EE5A86" w:rsidP="00F42DE9"/>
        </w:tc>
        <w:tc>
          <w:tcPr>
            <w:tcW w:w="992" w:type="dxa"/>
          </w:tcPr>
          <w:p w:rsidR="00EE5A86" w:rsidRDefault="00EE5A86" w:rsidP="00F42DE9"/>
        </w:tc>
      </w:tr>
      <w:tr w:rsidR="00EE5A86" w:rsidTr="00196FAB">
        <w:trPr>
          <w:trHeight w:val="187"/>
        </w:trPr>
        <w:tc>
          <w:tcPr>
            <w:tcW w:w="3190" w:type="dxa"/>
          </w:tcPr>
          <w:p w:rsidR="00EE5A86" w:rsidRDefault="00EE5A86" w:rsidP="00F42DE9">
            <w:r>
              <w:t>Время  прихода в кафе</w:t>
            </w:r>
          </w:p>
          <w:p w:rsidR="00EE5A86" w:rsidRPr="004A41E0" w:rsidRDefault="00EE5A86" w:rsidP="004A41E0">
            <w:pPr>
              <w:rPr>
                <w:lang w:val="en-US"/>
              </w:rPr>
            </w:pPr>
          </w:p>
        </w:tc>
        <w:tc>
          <w:tcPr>
            <w:tcW w:w="7266" w:type="dxa"/>
            <w:gridSpan w:val="2"/>
          </w:tcPr>
          <w:p w:rsidR="00EE5A86" w:rsidRDefault="00EE5A86" w:rsidP="00F42DE9"/>
        </w:tc>
      </w:tr>
    </w:tbl>
    <w:p w:rsidR="00480648" w:rsidRDefault="00196FAB" w:rsidP="004A41E0">
      <w:pPr>
        <w:spacing w:after="0"/>
        <w:contextualSpacing/>
        <w:rPr>
          <w:i/>
        </w:rPr>
      </w:pPr>
      <w:r w:rsidRPr="00196FAB">
        <w:rPr>
          <w:b/>
          <w:i/>
        </w:rPr>
        <w:t xml:space="preserve">* </w:t>
      </w:r>
      <w:r>
        <w:rPr>
          <w:i/>
        </w:rPr>
        <w:t xml:space="preserve">Минимальная предоплата составляет 3000 руб. и должна быть внесена не менее чем за 3 дня </w:t>
      </w:r>
      <w:r w:rsidR="00480648">
        <w:rPr>
          <w:i/>
        </w:rPr>
        <w:t>до Д.Р.</w:t>
      </w:r>
      <w:bookmarkStart w:id="0" w:name="_GoBack"/>
      <w:bookmarkEnd w:id="0"/>
    </w:p>
    <w:p w:rsidR="004A41E0" w:rsidRPr="00EE5A86" w:rsidRDefault="004A41E0" w:rsidP="004A41E0">
      <w:pPr>
        <w:spacing w:after="0"/>
        <w:contextualSpacing/>
        <w:rPr>
          <w:i/>
        </w:rPr>
      </w:pPr>
      <w:r w:rsidRPr="00EE5A86">
        <w:rPr>
          <w:b/>
          <w:i/>
        </w:rPr>
        <w:t>*</w:t>
      </w:r>
      <w:r w:rsidR="00EE5A86" w:rsidRPr="00EE5A86">
        <w:rPr>
          <w:b/>
          <w:i/>
        </w:rPr>
        <w:t xml:space="preserve"> </w:t>
      </w:r>
      <w:r w:rsidR="00F42DE9" w:rsidRPr="00EE5A86">
        <w:rPr>
          <w:i/>
        </w:rPr>
        <w:t xml:space="preserve">Оплата осуществляется </w:t>
      </w:r>
      <w:r w:rsidRPr="00EE5A86">
        <w:rPr>
          <w:i/>
        </w:rPr>
        <w:t xml:space="preserve">строго </w:t>
      </w:r>
      <w:r w:rsidR="00F42DE9" w:rsidRPr="00EE5A86">
        <w:rPr>
          <w:i/>
        </w:rPr>
        <w:t>до начала праздника</w:t>
      </w:r>
      <w:r w:rsidR="00473434" w:rsidRPr="00EE5A86">
        <w:rPr>
          <w:i/>
        </w:rPr>
        <w:t>!</w:t>
      </w:r>
    </w:p>
    <w:p w:rsidR="00E44A3D" w:rsidRPr="00EE5A86" w:rsidRDefault="004A41E0" w:rsidP="004A41E0">
      <w:pPr>
        <w:spacing w:after="0"/>
        <w:contextualSpacing/>
        <w:rPr>
          <w:i/>
        </w:rPr>
      </w:pPr>
      <w:r w:rsidRPr="00EE5A86">
        <w:rPr>
          <w:b/>
          <w:i/>
        </w:rPr>
        <w:t>*</w:t>
      </w:r>
      <w:r w:rsidR="00EE5A86">
        <w:rPr>
          <w:i/>
        </w:rPr>
        <w:t xml:space="preserve"> </w:t>
      </w:r>
      <w:r w:rsidR="00E44A3D" w:rsidRPr="00EE5A86">
        <w:rPr>
          <w:i/>
        </w:rPr>
        <w:t>Приносить с собой еду и напитки</w:t>
      </w:r>
      <w:r w:rsidRPr="00EE5A86">
        <w:rPr>
          <w:i/>
        </w:rPr>
        <w:t xml:space="preserve">, в том числе АЛКОГОЛЬНЫЕ, </w:t>
      </w:r>
      <w:r w:rsidR="00E44A3D" w:rsidRPr="00EE5A86">
        <w:rPr>
          <w:i/>
        </w:rPr>
        <w:t xml:space="preserve"> запрещено!</w:t>
      </w:r>
    </w:p>
    <w:p w:rsidR="00480648" w:rsidRDefault="004A41E0" w:rsidP="004A41E0">
      <w:pPr>
        <w:spacing w:after="0"/>
        <w:contextualSpacing/>
        <w:rPr>
          <w:i/>
        </w:rPr>
      </w:pPr>
      <w:r w:rsidRPr="00EE5A86">
        <w:rPr>
          <w:b/>
          <w:i/>
        </w:rPr>
        <w:t>*</w:t>
      </w:r>
      <w:r w:rsidR="00EE5A86" w:rsidRPr="00EE5A86">
        <w:rPr>
          <w:b/>
          <w:i/>
        </w:rPr>
        <w:t xml:space="preserve"> </w:t>
      </w:r>
      <w:r w:rsidR="00480648">
        <w:rPr>
          <w:i/>
        </w:rPr>
        <w:t xml:space="preserve">В случае опоздания гостей время программы сокращается </w:t>
      </w:r>
      <w:proofErr w:type="gramStart"/>
      <w:r w:rsidR="00480648">
        <w:rPr>
          <w:i/>
        </w:rPr>
        <w:t xml:space="preserve">( </w:t>
      </w:r>
      <w:proofErr w:type="gramEnd"/>
      <w:r w:rsidR="00480648">
        <w:rPr>
          <w:i/>
        </w:rPr>
        <w:t>на время опоздания)</w:t>
      </w:r>
    </w:p>
    <w:p w:rsidR="004A41E0" w:rsidRPr="00EE5A86" w:rsidRDefault="00480648" w:rsidP="004A41E0">
      <w:pPr>
        <w:spacing w:after="0"/>
        <w:contextualSpacing/>
        <w:rPr>
          <w:i/>
        </w:rPr>
      </w:pPr>
      <w:r>
        <w:rPr>
          <w:i/>
        </w:rPr>
        <w:t xml:space="preserve">*Возможны незначительные корректировки времени начала программы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с уведомлением заказчика)</w:t>
      </w:r>
      <w:r w:rsidR="004A41E0" w:rsidRPr="00EE5A86">
        <w:rPr>
          <w:i/>
        </w:rPr>
        <w:t xml:space="preserve"> </w:t>
      </w:r>
    </w:p>
    <w:p w:rsidR="004A41E0" w:rsidRPr="00BF0163" w:rsidRDefault="004A41E0" w:rsidP="004A41E0">
      <w:pPr>
        <w:spacing w:after="0"/>
        <w:contextualSpacing/>
        <w:rPr>
          <w:i/>
        </w:rPr>
      </w:pPr>
      <w:r w:rsidRPr="00EE5A86">
        <w:rPr>
          <w:b/>
          <w:i/>
        </w:rPr>
        <w:t>*</w:t>
      </w:r>
      <w:r w:rsidR="00EE5A86">
        <w:rPr>
          <w:i/>
        </w:rPr>
        <w:t xml:space="preserve"> </w:t>
      </w:r>
      <w:r w:rsidRPr="00EE5A86">
        <w:rPr>
          <w:i/>
        </w:rPr>
        <w:t>В СЛУЧАЕ ПРОДЛЕН</w:t>
      </w:r>
      <w:r w:rsidR="00EE5A86" w:rsidRPr="00EE5A86">
        <w:rPr>
          <w:i/>
        </w:rPr>
        <w:t>ИЯ времени нахождения в клубе, В</w:t>
      </w:r>
      <w:r w:rsidRPr="00EE5A86">
        <w:rPr>
          <w:i/>
        </w:rPr>
        <w:t xml:space="preserve">ам может быть отказано в продлении времени забронированного столика. </w:t>
      </w:r>
      <w:r w:rsidR="00EE5A86" w:rsidRPr="00EE5A86">
        <w:rPr>
          <w:i/>
        </w:rPr>
        <w:t xml:space="preserve"> Уточняйте данную информацию у администратора кафе по факту принятия решения о продлении времени. </w:t>
      </w:r>
    </w:p>
    <w:p w:rsidR="00EE5A86" w:rsidRPr="00BF0163" w:rsidRDefault="00BF0163" w:rsidP="00BF0163">
      <w:pPr>
        <w:contextualSpacing/>
        <w:jc w:val="both"/>
        <w:rPr>
          <w:i/>
          <w:u w:val="single"/>
        </w:rPr>
      </w:pPr>
      <w:r>
        <w:rPr>
          <w:i/>
          <w:u w:val="single"/>
        </w:rPr>
        <w:t>*</w:t>
      </w:r>
      <w:r w:rsidRPr="00BF0163">
        <w:rPr>
          <w:i/>
          <w:u w:val="single"/>
        </w:rPr>
        <w:t>В случае отказа от праздника менее чем за 24 часа, возвращается за минусом издержек понесенных клубом (простой аниматора, фотографа и т.д., торт, шарики, заказанные блюда в кафе).</w:t>
      </w:r>
    </w:p>
    <w:p w:rsidR="00D064F8" w:rsidRDefault="00D064F8" w:rsidP="00EE5A86">
      <w:pPr>
        <w:spacing w:after="0" w:line="360" w:lineRule="auto"/>
        <w:contextualSpacing/>
      </w:pPr>
      <w:r>
        <w:t>Сумма предоплаты________________________________________________________________</w:t>
      </w:r>
    </w:p>
    <w:p w:rsidR="00D064F8" w:rsidRDefault="00D064F8" w:rsidP="00EE5A86">
      <w:pPr>
        <w:spacing w:after="0" w:line="360" w:lineRule="auto"/>
        <w:contextualSpacing/>
      </w:pPr>
      <w:r>
        <w:t xml:space="preserve">Со всей информацией </w:t>
      </w:r>
      <w:proofErr w:type="gramStart"/>
      <w:r>
        <w:t>ознакомлен</w:t>
      </w:r>
      <w:proofErr w:type="gramEnd"/>
      <w:r>
        <w:t>, претензий не имею_________________________________</w:t>
      </w:r>
    </w:p>
    <w:p w:rsidR="00D064F8" w:rsidRPr="00E44A3D" w:rsidRDefault="00D064F8" w:rsidP="00EE5A86">
      <w:pPr>
        <w:spacing w:after="0" w:line="360" w:lineRule="auto"/>
        <w:contextualSpacing/>
      </w:pPr>
      <w:r>
        <w:t>Дата</w:t>
      </w:r>
      <w:r w:rsidR="00EE5A86">
        <w:t xml:space="preserve"> оформления заявки  </w:t>
      </w:r>
      <w:r>
        <w:t>_____________</w:t>
      </w:r>
      <w:r w:rsidR="00EE5A86">
        <w:t>_____________________________________________</w:t>
      </w:r>
    </w:p>
    <w:p w:rsidR="00D064F8" w:rsidRPr="00EE5A86" w:rsidRDefault="00473434" w:rsidP="00EE5A86">
      <w:pPr>
        <w:spacing w:after="0" w:line="360" w:lineRule="auto"/>
        <w:contextualSpacing/>
      </w:pPr>
      <w:r>
        <w:t>Заказ принял (ФИО)</w:t>
      </w:r>
      <w:r w:rsidR="00D064F8">
        <w:t>______________</w:t>
      </w:r>
      <w:r>
        <w:t>_____</w:t>
      </w:r>
      <w:r w:rsidR="00D064F8">
        <w:t>_____________________________________________</w:t>
      </w:r>
    </w:p>
    <w:sectPr w:rsidR="00D064F8" w:rsidRPr="00EE5A86" w:rsidSect="00416A7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60E"/>
    <w:multiLevelType w:val="hybridMultilevel"/>
    <w:tmpl w:val="24A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53BC"/>
    <w:multiLevelType w:val="hybridMultilevel"/>
    <w:tmpl w:val="9B22D68C"/>
    <w:lvl w:ilvl="0" w:tplc="F3161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81938"/>
    <w:multiLevelType w:val="hybridMultilevel"/>
    <w:tmpl w:val="2B443872"/>
    <w:lvl w:ilvl="0" w:tplc="BE147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F8"/>
    <w:rsid w:val="00041774"/>
    <w:rsid w:val="000E277F"/>
    <w:rsid w:val="00196FAB"/>
    <w:rsid w:val="002469A7"/>
    <w:rsid w:val="003901C6"/>
    <w:rsid w:val="003C0E33"/>
    <w:rsid w:val="00416A7D"/>
    <w:rsid w:val="004728EC"/>
    <w:rsid w:val="00473434"/>
    <w:rsid w:val="00480648"/>
    <w:rsid w:val="004842DE"/>
    <w:rsid w:val="004A41E0"/>
    <w:rsid w:val="0065240D"/>
    <w:rsid w:val="008F6B94"/>
    <w:rsid w:val="00944D0F"/>
    <w:rsid w:val="00B1184F"/>
    <w:rsid w:val="00B95458"/>
    <w:rsid w:val="00BF0163"/>
    <w:rsid w:val="00C3300F"/>
    <w:rsid w:val="00D064F8"/>
    <w:rsid w:val="00E44A3D"/>
    <w:rsid w:val="00EE5A86"/>
    <w:rsid w:val="00F4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4F8"/>
  </w:style>
  <w:style w:type="paragraph" w:styleId="a6">
    <w:name w:val="Balloon Text"/>
    <w:basedOn w:val="a"/>
    <w:link w:val="a7"/>
    <w:uiPriority w:val="99"/>
    <w:semiHidden/>
    <w:unhideWhenUsed/>
    <w:rsid w:val="002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4F8"/>
  </w:style>
  <w:style w:type="paragraph" w:styleId="a6">
    <w:name w:val="Balloon Text"/>
    <w:basedOn w:val="a"/>
    <w:link w:val="a7"/>
    <w:uiPriority w:val="99"/>
    <w:semiHidden/>
    <w:unhideWhenUsed/>
    <w:rsid w:val="002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A69F-2EBD-450B-961D-71CFA87B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Валерия Александровна</dc:creator>
  <cp:lastModifiedBy>Арт-Менеджер</cp:lastModifiedBy>
  <cp:revision>18</cp:revision>
  <cp:lastPrinted>2017-05-27T02:16:00Z</cp:lastPrinted>
  <dcterms:created xsi:type="dcterms:W3CDTF">2012-03-15T01:08:00Z</dcterms:created>
  <dcterms:modified xsi:type="dcterms:W3CDTF">2017-05-27T02:18:00Z</dcterms:modified>
</cp:coreProperties>
</file>